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2C" w:rsidRPr="00E17444" w:rsidRDefault="004A5D78" w:rsidP="00E17444">
      <w:pPr>
        <w:pStyle w:val="ab"/>
        <w:jc w:val="center"/>
        <w:rPr>
          <w:rFonts w:ascii="Times New Roman" w:hAnsi="Times New Roman" w:cs="Times New Roman"/>
          <w:b/>
        </w:rPr>
      </w:pPr>
      <w:bookmarkStart w:id="0" w:name="bookmark0"/>
      <w:r w:rsidRPr="00E17444">
        <w:rPr>
          <w:rFonts w:ascii="Times New Roman" w:hAnsi="Times New Roman" w:cs="Times New Roman"/>
          <w:b/>
        </w:rPr>
        <w:t>ПАМЯТКА о безопасности на водоёмах в летний период</w:t>
      </w:r>
      <w:bookmarkEnd w:id="0"/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bookmarkStart w:id="1" w:name="bookmark1"/>
      <w:r w:rsidRPr="00E17444">
        <w:rPr>
          <w:rStyle w:val="10"/>
          <w:rFonts w:eastAsia="Courier New"/>
          <w:sz w:val="24"/>
          <w:szCs w:val="24"/>
        </w:rPr>
        <w:t>Поведение на воде</w:t>
      </w:r>
      <w:bookmarkEnd w:id="1"/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bookmarkStart w:id="2" w:name="bookmark2"/>
      <w:r w:rsidRPr="00E17444">
        <w:rPr>
          <w:rFonts w:ascii="Times New Roman" w:hAnsi="Times New Roman" w:cs="Times New Roman"/>
        </w:rPr>
        <w:t xml:space="preserve"> </w:t>
      </w:r>
      <w:r w:rsidR="00096D70" w:rsidRPr="00E17444">
        <w:rPr>
          <w:rFonts w:ascii="Times New Roman" w:hAnsi="Times New Roman" w:cs="Times New Roman"/>
        </w:rPr>
        <w:t xml:space="preserve">ПОМНИТЕ!!! </w:t>
      </w:r>
      <w:r w:rsidRPr="00E17444">
        <w:rPr>
          <w:rFonts w:ascii="Times New Roman" w:hAnsi="Times New Roman" w:cs="Times New Roman"/>
        </w:rPr>
        <w:t>При купании недопустимо:</w:t>
      </w:r>
      <w:bookmarkEnd w:id="2"/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Плавать в незнакомом месте, под мостами и у плотин.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Нырять с высоты, не зная глубины и рельефа дна.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Заплывать за буйки и ограждения.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Приближаться к судам, плотам и иным </w:t>
      </w:r>
      <w:proofErr w:type="spellStart"/>
      <w:r w:rsidRPr="00E17444">
        <w:rPr>
          <w:rFonts w:ascii="Times New Roman" w:hAnsi="Times New Roman" w:cs="Times New Roman"/>
        </w:rPr>
        <w:t>плавсредствам</w:t>
      </w:r>
      <w:proofErr w:type="spellEnd"/>
      <w:r w:rsidRPr="00E17444">
        <w:rPr>
          <w:rFonts w:ascii="Times New Roman" w:hAnsi="Times New Roman" w:cs="Times New Roman"/>
        </w:rPr>
        <w:t>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Прыгать в воду с лодок, катеров, причалов.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12"/>
          <w:rFonts w:eastAsia="Courier New"/>
          <w:sz w:val="24"/>
          <w:szCs w:val="24"/>
        </w:rPr>
        <w:t xml:space="preserve"> Хватать друг друга за руки и ноги во время игр на воде.</w:t>
      </w:r>
    </w:p>
    <w:p w:rsidR="00096D70" w:rsidRPr="00E17444" w:rsidRDefault="00096D70" w:rsidP="00E17444">
      <w:pPr>
        <w:pStyle w:val="ab"/>
        <w:rPr>
          <w:rFonts w:ascii="Times New Roman" w:hAnsi="Times New Roman" w:cs="Times New Roman"/>
        </w:rPr>
      </w:pP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Не </w:t>
      </w:r>
      <w:proofErr w:type="gramStart"/>
      <w:r w:rsidRPr="00E17444">
        <w:rPr>
          <w:rFonts w:ascii="Times New Roman" w:hAnsi="Times New Roman" w:cs="Times New Roman"/>
        </w:rPr>
        <w:t>умеющим</w:t>
      </w:r>
      <w:proofErr w:type="gramEnd"/>
      <w:r w:rsidRPr="00E17444">
        <w:rPr>
          <w:rFonts w:ascii="Times New Roman" w:hAnsi="Times New Roman" w:cs="Times New Roman"/>
        </w:rPr>
        <w:t xml:space="preserve"> плавать купаться только в специально оборудованных местах глубиной не более 1-2 метра!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КАТЕГОРИЧЕСКИ ЗАПРЕЩАЕТСЯ купание на водных объектах, оборудованных предупреждающими аншлагами «КУПАНИЕ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ЗАПРЕЩЕНО!»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32"/>
          <w:rFonts w:eastAsia="Courier New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096D70" w:rsidRPr="00E17444" w:rsidRDefault="00096D70" w:rsidP="00E17444">
      <w:pPr>
        <w:pStyle w:val="ab"/>
        <w:rPr>
          <w:rFonts w:ascii="Times New Roman" w:hAnsi="Times New Roman" w:cs="Times New Roman"/>
        </w:rPr>
      </w:pPr>
    </w:p>
    <w:p w:rsidR="009C09D0" w:rsidRPr="00E17444" w:rsidRDefault="009C09D0" w:rsidP="00E17444">
      <w:pPr>
        <w:pStyle w:val="ab"/>
        <w:rPr>
          <w:rFonts w:ascii="Times New Roman" w:hAnsi="Times New Roman" w:cs="Times New Roman"/>
        </w:rPr>
      </w:pPr>
    </w:p>
    <w:p w:rsidR="009C09D0" w:rsidRPr="00E17444" w:rsidRDefault="009C09D0" w:rsidP="00E17444">
      <w:pPr>
        <w:pStyle w:val="ab"/>
        <w:rPr>
          <w:rFonts w:ascii="Times New Roman" w:hAnsi="Times New Roman" w:cs="Times New Roman"/>
        </w:rPr>
      </w:pPr>
    </w:p>
    <w:p w:rsidR="00FD452C" w:rsidRPr="00E17444" w:rsidRDefault="004A5D78" w:rsidP="00E17444">
      <w:pPr>
        <w:pStyle w:val="ab"/>
        <w:jc w:val="center"/>
        <w:rPr>
          <w:rFonts w:ascii="Times New Roman" w:hAnsi="Times New Roman" w:cs="Times New Roman"/>
          <w:b/>
        </w:rPr>
      </w:pPr>
      <w:r w:rsidRPr="00E17444">
        <w:rPr>
          <w:rFonts w:ascii="Times New Roman" w:hAnsi="Times New Roman" w:cs="Times New Roman"/>
          <w:b/>
        </w:rPr>
        <w:t>УВАЖАЕМЫЕ ВЗРОСЛЫЕ:</w:t>
      </w:r>
    </w:p>
    <w:p w:rsidR="00FD452C" w:rsidRPr="00E17444" w:rsidRDefault="004A5D78" w:rsidP="00E17444">
      <w:pPr>
        <w:pStyle w:val="ab"/>
        <w:jc w:val="center"/>
        <w:rPr>
          <w:rFonts w:ascii="Times New Roman" w:hAnsi="Times New Roman" w:cs="Times New Roman"/>
          <w:b/>
        </w:rPr>
      </w:pPr>
      <w:r w:rsidRPr="00E17444">
        <w:rPr>
          <w:rFonts w:ascii="Times New Roman" w:hAnsi="Times New Roman" w:cs="Times New Roman"/>
          <w:b/>
        </w:rPr>
        <w:t xml:space="preserve">РОДИТЕЛИ, РУКОВОДИТЕЛИ ОБРАЗОВАТЕЛЬНЫХ </w:t>
      </w:r>
      <w:r w:rsidR="00096D70" w:rsidRPr="00E17444">
        <w:rPr>
          <w:rFonts w:ascii="Times New Roman" w:hAnsi="Times New Roman" w:cs="Times New Roman"/>
          <w:b/>
        </w:rPr>
        <w:t>ОРГАНИЗАЦИЙ,</w:t>
      </w:r>
    </w:p>
    <w:p w:rsidR="00FD452C" w:rsidRPr="00E17444" w:rsidRDefault="004A5D78" w:rsidP="00E17444">
      <w:pPr>
        <w:pStyle w:val="ab"/>
        <w:jc w:val="center"/>
        <w:rPr>
          <w:rFonts w:ascii="Times New Roman" w:hAnsi="Times New Roman" w:cs="Times New Roman"/>
          <w:b/>
        </w:rPr>
      </w:pPr>
      <w:r w:rsidRPr="00E17444">
        <w:rPr>
          <w:rFonts w:ascii="Times New Roman" w:hAnsi="Times New Roman" w:cs="Times New Roman"/>
          <w:b/>
        </w:rPr>
        <w:t>ПЕДАГОГИ!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bookmarkStart w:id="3" w:name="bookmark3"/>
      <w:r w:rsidRPr="00E17444">
        <w:rPr>
          <w:rFonts w:ascii="Times New Roman" w:hAnsi="Times New Roman" w:cs="Times New Roman"/>
        </w:rPr>
        <w:t>Безопасность жизни детей на водоемах во многих случаях зависит ТОЛЬКО ОТ ВАС!</w:t>
      </w:r>
      <w:bookmarkEnd w:id="3"/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жизнь Ваших детей сегодня и завтра.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Категорически запрещено купание: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детей без надзора взрослых;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в незнакомых местах;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на надувных матрацах, камерах и других плавательных средствах (без надзора взрослых);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Необходимо соблюдать следующие правила: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Прежде чем войти в воду, сделайте разминку, выполнив несколько легких упражнений.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Постепенно входите в воду, убедившись в том, что температура воды комфортна для тела (не ниже установленной нормы).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Продолжительность купания - не более 30 минут, при невысокой температуре воды - не более 5-6 минут.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При купании в естественном водоеме не заплывать за установленные знаки ограждения, не </w:t>
      </w:r>
      <w:proofErr w:type="spellStart"/>
      <w:r w:rsidRPr="00E17444">
        <w:rPr>
          <w:rFonts w:ascii="Times New Roman" w:hAnsi="Times New Roman" w:cs="Times New Roman"/>
        </w:rPr>
        <w:t>одплывать</w:t>
      </w:r>
      <w:proofErr w:type="spellEnd"/>
      <w:r w:rsidRPr="00E17444">
        <w:rPr>
          <w:rFonts w:ascii="Times New Roman" w:hAnsi="Times New Roman" w:cs="Times New Roman"/>
        </w:rPr>
        <w:t xml:space="preserve"> близко к моторным лодкам и прочим плавательным средствам.</w:t>
      </w:r>
    </w:p>
    <w:p w:rsidR="00096D70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 Во избежание перегревания отдыхайте на пляже в головном уборе.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  <w:sectPr w:rsidR="00FD452C" w:rsidRPr="00E17444" w:rsidSect="003F59B0">
          <w:type w:val="continuous"/>
          <w:pgSz w:w="11909" w:h="16838"/>
          <w:pgMar w:top="904" w:right="676" w:bottom="851" w:left="1708" w:header="0" w:footer="3" w:gutter="0"/>
          <w:cols w:space="720"/>
          <w:noEndnote/>
          <w:docGrid w:linePitch="360"/>
        </w:sectPr>
      </w:pPr>
      <w:r w:rsidRPr="00E17444">
        <w:rPr>
          <w:rFonts w:ascii="Times New Roman" w:hAnsi="Times New Roman" w:cs="Times New Roman"/>
        </w:rPr>
        <w:t>Не допускать ситуаций неопра</w:t>
      </w:r>
      <w:r w:rsidR="003F59B0">
        <w:rPr>
          <w:rFonts w:ascii="Times New Roman" w:hAnsi="Times New Roman" w:cs="Times New Roman"/>
        </w:rPr>
        <w:t>вданного риска, шалости на воде</w:t>
      </w:r>
    </w:p>
    <w:p w:rsidR="003F59B0" w:rsidRDefault="003F59B0" w:rsidP="003F59B0">
      <w:pPr>
        <w:pStyle w:val="ab"/>
        <w:jc w:val="center"/>
        <w:rPr>
          <w:rStyle w:val="52"/>
          <w:rFonts w:ascii="Times New Roman" w:hAnsi="Times New Roman" w:cs="Times New Roman"/>
          <w:sz w:val="24"/>
          <w:szCs w:val="24"/>
        </w:rPr>
      </w:pPr>
    </w:p>
    <w:p w:rsidR="003F59B0" w:rsidRDefault="003F59B0" w:rsidP="003F59B0">
      <w:pPr>
        <w:pStyle w:val="ab"/>
        <w:jc w:val="center"/>
        <w:rPr>
          <w:rStyle w:val="52"/>
          <w:rFonts w:ascii="Times New Roman" w:hAnsi="Times New Roman" w:cs="Times New Roman"/>
          <w:sz w:val="24"/>
          <w:szCs w:val="24"/>
        </w:rPr>
      </w:pPr>
    </w:p>
    <w:p w:rsidR="003F59B0" w:rsidRDefault="003F59B0" w:rsidP="003F59B0">
      <w:pPr>
        <w:pStyle w:val="ab"/>
        <w:jc w:val="center"/>
        <w:rPr>
          <w:rStyle w:val="52"/>
          <w:rFonts w:ascii="Times New Roman" w:hAnsi="Times New Roman" w:cs="Times New Roman"/>
          <w:sz w:val="24"/>
          <w:szCs w:val="24"/>
        </w:rPr>
      </w:pPr>
    </w:p>
    <w:p w:rsidR="003F59B0" w:rsidRDefault="003F59B0" w:rsidP="003F59B0">
      <w:pPr>
        <w:pStyle w:val="ab"/>
        <w:jc w:val="center"/>
        <w:rPr>
          <w:rStyle w:val="52"/>
          <w:rFonts w:ascii="Times New Roman" w:hAnsi="Times New Roman" w:cs="Times New Roman"/>
          <w:sz w:val="24"/>
          <w:szCs w:val="24"/>
        </w:rPr>
      </w:pPr>
    </w:p>
    <w:p w:rsidR="00C62149" w:rsidRPr="00E17444" w:rsidRDefault="004A5D78" w:rsidP="003F59B0">
      <w:pPr>
        <w:pStyle w:val="ab"/>
        <w:jc w:val="center"/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</w:pPr>
      <w:r w:rsidRPr="00E17444">
        <w:rPr>
          <w:rStyle w:val="52"/>
          <w:rFonts w:ascii="Times New Roman" w:hAnsi="Times New Roman" w:cs="Times New Roman"/>
          <w:sz w:val="24"/>
          <w:szCs w:val="24"/>
        </w:rPr>
        <w:lastRenderedPageBreak/>
        <w:t>ПАМЯТКА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52"/>
          <w:rFonts w:ascii="Times New Roman" w:hAnsi="Times New Roman" w:cs="Times New Roman"/>
          <w:sz w:val="24"/>
          <w:szCs w:val="24"/>
        </w:rPr>
        <w:t xml:space="preserve"> Если тонет человек: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Сразу громко зовите на помощь: «Человек тонет!»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Попросите вызвать спасателей и «скорую помощь».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Бросьте </w:t>
      </w:r>
      <w:proofErr w:type="gramStart"/>
      <w:r w:rsidRPr="00E17444">
        <w:rPr>
          <w:rStyle w:val="22"/>
          <w:rFonts w:ascii="Times New Roman" w:hAnsi="Times New Roman" w:cs="Times New Roman"/>
          <w:sz w:val="24"/>
          <w:szCs w:val="24"/>
        </w:rPr>
        <w:t>тонущему</w:t>
      </w:r>
      <w:proofErr w:type="gramEnd"/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спасательный круг, длинную веревку с узлом на конце.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Если хорошо плаваете, снимите одежду и обувь и вплавь доберитесь до </w:t>
      </w:r>
      <w:proofErr w:type="gramStart"/>
      <w:r w:rsidRPr="00E17444">
        <w:rPr>
          <w:rStyle w:val="22"/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E17444">
        <w:rPr>
          <w:rStyle w:val="22"/>
          <w:rFonts w:ascii="Times New Roman" w:hAnsi="Times New Roman" w:cs="Times New Roman"/>
          <w:sz w:val="24"/>
          <w:szCs w:val="24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52"/>
          <w:rFonts w:ascii="Times New Roman" w:hAnsi="Times New Roman" w:cs="Times New Roman"/>
          <w:sz w:val="24"/>
          <w:szCs w:val="24"/>
        </w:rPr>
        <w:t>Если тонешь сам: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Не паникуйте.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Снимите с себя лишнюю одежду, обувь, кричи, зови на помощь.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Перевернитесь на спину, широко раскиньте руки, расслабьтесь, сделайте несколько глубоких вдохов.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52"/>
          <w:rFonts w:ascii="Times New Roman" w:hAnsi="Times New Roman" w:cs="Times New Roman"/>
          <w:sz w:val="24"/>
          <w:szCs w:val="24"/>
        </w:rPr>
        <w:t>Вы захлебнулись водой: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не паникуйте, постарайтесь развернуться спиной к волне;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прижмите согнутые в локтях руки к нижней части груди и сделайте несколько резких выдохов, помогая себе руками;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затем очистите от воды нос и сделайте несколько глотательных движений;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восстановив дыхание, ложитесь на живот и двигайтесь к берегу;</w:t>
      </w:r>
    </w:p>
    <w:p w:rsidR="00FD452C" w:rsidRDefault="004A5D78" w:rsidP="00E17444">
      <w:pPr>
        <w:pStyle w:val="ab"/>
        <w:rPr>
          <w:rStyle w:val="22"/>
          <w:rFonts w:ascii="Times New Roman" w:hAnsi="Times New Roman" w:cs="Times New Roman"/>
          <w:sz w:val="24"/>
          <w:szCs w:val="24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при необходимости позовите людей на помощь.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bookmarkStart w:id="4" w:name="bookmark4"/>
      <w:r w:rsidRPr="00E17444">
        <w:rPr>
          <w:rStyle w:val="34"/>
          <w:rFonts w:ascii="Times New Roman" w:hAnsi="Times New Roman" w:cs="Times New Roman"/>
          <w:sz w:val="24"/>
          <w:szCs w:val="24"/>
        </w:rPr>
        <w:t>Правила оказания помощи при утоплении:</w:t>
      </w:r>
      <w:bookmarkEnd w:id="4"/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Перевернуть пострадавшего лицом вниз, опустить голову ниже таза.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Очистить ротовую полость.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Резко надавить на корень языка.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При появлении рвотного и кашлевого рефлексов - добиться полного удаления воды из дыхательных путей и желудка.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53"/>
          <w:rFonts w:ascii="Times New Roman" w:hAnsi="Times New Roman" w:cs="Times New Roman"/>
          <w:sz w:val="24"/>
          <w:szCs w:val="24"/>
        </w:rPr>
        <w:t xml:space="preserve"> </w:t>
      </w:r>
      <w:r w:rsidRPr="00E17444">
        <w:rPr>
          <w:rStyle w:val="52"/>
          <w:rFonts w:ascii="Times New Roman" w:hAnsi="Times New Roman" w:cs="Times New Roman"/>
          <w:sz w:val="24"/>
          <w:szCs w:val="24"/>
        </w:rPr>
        <w:t>Вызвать "Скорую помощь”.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E17444">
        <w:rPr>
          <w:rStyle w:val="22"/>
          <w:rFonts w:ascii="Times New Roman" w:hAnsi="Times New Roman" w:cs="Times New Roman"/>
          <w:sz w:val="24"/>
          <w:szCs w:val="24"/>
        </w:rPr>
        <w:t>утонувший</w:t>
      </w:r>
      <w:proofErr w:type="gramEnd"/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 находился в воде не более 6 минут.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>НЕЛЬЗЯ ОСТАВЛЯТЬ ПОСТРАДАВШЕГО БЕЗ ВНИМАНИЯ (в любой момент может произойти остановка сердца)</w:t>
      </w:r>
    </w:p>
    <w:p w:rsidR="00FD452C" w:rsidRPr="00E17444" w:rsidRDefault="00C62149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22"/>
          <w:rFonts w:ascii="Times New Roman" w:hAnsi="Times New Roman" w:cs="Times New Roman"/>
          <w:sz w:val="24"/>
          <w:szCs w:val="24"/>
        </w:rPr>
        <w:t xml:space="preserve">НЕЛЬЗЯ </w:t>
      </w:r>
      <w:r w:rsidR="004A5D78" w:rsidRPr="00E17444">
        <w:rPr>
          <w:rStyle w:val="22"/>
          <w:rFonts w:ascii="Times New Roman" w:hAnsi="Times New Roman" w:cs="Times New Roman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F46010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Style w:val="52"/>
          <w:rFonts w:ascii="Times New Roman" w:hAnsi="Times New Roman" w:cs="Times New Roman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  <w:bookmarkStart w:id="5" w:name="bookmark5"/>
    </w:p>
    <w:p w:rsidR="00F46010" w:rsidRPr="00E17444" w:rsidRDefault="00F46010" w:rsidP="00E17444">
      <w:pPr>
        <w:pStyle w:val="ab"/>
        <w:rPr>
          <w:rFonts w:ascii="Times New Roman" w:hAnsi="Times New Roman" w:cs="Times New Roman"/>
        </w:rPr>
      </w:pPr>
    </w:p>
    <w:p w:rsidR="00F46010" w:rsidRPr="00E17444" w:rsidRDefault="00F46010" w:rsidP="00E17444">
      <w:pPr>
        <w:pStyle w:val="ab"/>
        <w:rPr>
          <w:rFonts w:ascii="Times New Roman" w:hAnsi="Times New Roman" w:cs="Times New Roman"/>
        </w:rPr>
      </w:pPr>
    </w:p>
    <w:p w:rsidR="003F59B0" w:rsidRDefault="003F59B0" w:rsidP="003F59B0">
      <w:pPr>
        <w:pStyle w:val="ab"/>
        <w:jc w:val="center"/>
        <w:rPr>
          <w:rFonts w:ascii="Times New Roman" w:hAnsi="Times New Roman" w:cs="Times New Roman"/>
          <w:b/>
        </w:rPr>
      </w:pPr>
    </w:p>
    <w:p w:rsidR="003F59B0" w:rsidRDefault="003F59B0" w:rsidP="003F59B0">
      <w:pPr>
        <w:pStyle w:val="ab"/>
        <w:jc w:val="center"/>
        <w:rPr>
          <w:rFonts w:ascii="Times New Roman" w:hAnsi="Times New Roman" w:cs="Times New Roman"/>
          <w:b/>
        </w:rPr>
      </w:pPr>
    </w:p>
    <w:p w:rsidR="003F59B0" w:rsidRDefault="003F59B0" w:rsidP="003F59B0">
      <w:pPr>
        <w:pStyle w:val="ab"/>
        <w:jc w:val="center"/>
        <w:rPr>
          <w:rFonts w:ascii="Times New Roman" w:hAnsi="Times New Roman" w:cs="Times New Roman"/>
          <w:b/>
        </w:rPr>
      </w:pPr>
    </w:p>
    <w:p w:rsidR="003F59B0" w:rsidRDefault="003F59B0" w:rsidP="003F59B0">
      <w:pPr>
        <w:pStyle w:val="ab"/>
        <w:jc w:val="center"/>
        <w:rPr>
          <w:rFonts w:ascii="Times New Roman" w:hAnsi="Times New Roman" w:cs="Times New Roman"/>
          <w:b/>
        </w:rPr>
      </w:pPr>
    </w:p>
    <w:p w:rsidR="003F59B0" w:rsidRDefault="003F59B0" w:rsidP="003F59B0">
      <w:pPr>
        <w:pStyle w:val="ab"/>
        <w:jc w:val="center"/>
        <w:rPr>
          <w:rFonts w:ascii="Times New Roman" w:hAnsi="Times New Roman" w:cs="Times New Roman"/>
          <w:b/>
        </w:rPr>
      </w:pPr>
    </w:p>
    <w:p w:rsidR="003F59B0" w:rsidRDefault="003F59B0" w:rsidP="003F59B0">
      <w:pPr>
        <w:pStyle w:val="ab"/>
        <w:jc w:val="center"/>
        <w:rPr>
          <w:rFonts w:ascii="Times New Roman" w:hAnsi="Times New Roman" w:cs="Times New Roman"/>
          <w:b/>
        </w:rPr>
      </w:pPr>
    </w:p>
    <w:p w:rsidR="00C62149" w:rsidRPr="003F59B0" w:rsidRDefault="00C62149" w:rsidP="003F59B0">
      <w:pPr>
        <w:pStyle w:val="ab"/>
        <w:jc w:val="center"/>
        <w:rPr>
          <w:rFonts w:ascii="Times New Roman" w:hAnsi="Times New Roman" w:cs="Times New Roman"/>
          <w:b/>
        </w:rPr>
      </w:pPr>
      <w:r w:rsidRPr="003F59B0">
        <w:rPr>
          <w:rFonts w:ascii="Times New Roman" w:hAnsi="Times New Roman" w:cs="Times New Roman"/>
          <w:b/>
        </w:rPr>
        <w:lastRenderedPageBreak/>
        <w:t>ОСНОВНЫЕ ПРАВИЛА БЕЗОПАСНОГО ПОВЕДЕНИЯ НА ВОДЕ.</w:t>
      </w:r>
    </w:p>
    <w:p w:rsidR="00C62149" w:rsidRPr="00E17444" w:rsidRDefault="00C62149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E17444">
        <w:rPr>
          <w:rFonts w:ascii="Times New Roman" w:hAnsi="Times New Roman" w:cs="Times New Roman"/>
        </w:rPr>
        <w:t>плавсредствами</w:t>
      </w:r>
      <w:proofErr w:type="spellEnd"/>
      <w:r w:rsidRPr="00E17444">
        <w:rPr>
          <w:rFonts w:ascii="Times New Roman" w:hAnsi="Times New Roman" w:cs="Times New Roman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C62149" w:rsidRPr="00E17444" w:rsidRDefault="00C62149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Летом на водоемах следует соблюдать определенные правила безопасного поведения.</w:t>
      </w:r>
    </w:p>
    <w:p w:rsidR="00C62149" w:rsidRPr="00E17444" w:rsidRDefault="00C62149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Во-первых, следует избегать купания в незнакомых местах, специально не оборудованных для этой цели.</w:t>
      </w:r>
    </w:p>
    <w:p w:rsidR="00C62149" w:rsidRPr="00E17444" w:rsidRDefault="00C62149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Во-вторых, при купании запрещается: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</w:t>
      </w:r>
      <w:r w:rsidR="00C62149" w:rsidRPr="00E17444">
        <w:rPr>
          <w:rFonts w:ascii="Times New Roman" w:hAnsi="Times New Roman" w:cs="Times New Roman"/>
        </w:rPr>
        <w:t>заплывать за границы зоны купания;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подплывать </w:t>
      </w:r>
      <w:r w:rsidR="00C62149" w:rsidRPr="00E17444">
        <w:rPr>
          <w:rFonts w:ascii="Times New Roman" w:hAnsi="Times New Roman" w:cs="Times New Roman"/>
        </w:rPr>
        <w:t>к</w:t>
      </w:r>
      <w:r w:rsidRPr="00E17444">
        <w:rPr>
          <w:rFonts w:ascii="Times New Roman" w:hAnsi="Times New Roman" w:cs="Times New Roman"/>
        </w:rPr>
        <w:t xml:space="preserve"> </w:t>
      </w:r>
      <w:r w:rsidR="00C62149" w:rsidRPr="00E17444">
        <w:rPr>
          <w:rFonts w:ascii="Times New Roman" w:hAnsi="Times New Roman" w:cs="Times New Roman"/>
        </w:rPr>
        <w:t>движущимся</w:t>
      </w:r>
      <w:r w:rsidR="00C62149" w:rsidRPr="00E17444">
        <w:rPr>
          <w:rFonts w:ascii="Times New Roman" w:hAnsi="Times New Roman" w:cs="Times New Roman"/>
        </w:rPr>
        <w:tab/>
        <w:t>судам,</w:t>
      </w:r>
      <w:r w:rsidR="00C62149" w:rsidRPr="00E17444">
        <w:rPr>
          <w:rFonts w:ascii="Times New Roman" w:hAnsi="Times New Roman" w:cs="Times New Roman"/>
        </w:rPr>
        <w:tab/>
        <w:t>лодкам,</w:t>
      </w:r>
      <w:r w:rsidR="00C62149" w:rsidRPr="00E17444">
        <w:rPr>
          <w:rFonts w:ascii="Times New Roman" w:hAnsi="Times New Roman" w:cs="Times New Roman"/>
        </w:rPr>
        <w:tab/>
        <w:t>катерам,</w:t>
      </w:r>
      <w:r w:rsidRPr="00E17444">
        <w:rPr>
          <w:rFonts w:ascii="Times New Roman" w:hAnsi="Times New Roman" w:cs="Times New Roman"/>
        </w:rPr>
        <w:t xml:space="preserve"> </w:t>
      </w:r>
      <w:r w:rsidR="00C62149" w:rsidRPr="00E17444">
        <w:rPr>
          <w:rFonts w:ascii="Times New Roman" w:hAnsi="Times New Roman" w:cs="Times New Roman"/>
        </w:rPr>
        <w:t>катамаранам, гидроциклам;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</w:t>
      </w:r>
      <w:r w:rsidR="00C62149" w:rsidRPr="00E17444">
        <w:rPr>
          <w:rFonts w:ascii="Times New Roman" w:hAnsi="Times New Roman" w:cs="Times New Roman"/>
        </w:rPr>
        <w:t>нырять и долго находиться под водой;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 </w:t>
      </w:r>
      <w:r w:rsidR="00C62149" w:rsidRPr="00E17444">
        <w:rPr>
          <w:rFonts w:ascii="Times New Roman" w:hAnsi="Times New Roman" w:cs="Times New Roman"/>
        </w:rPr>
        <w:t>прыгать в воду в незнакомых местах, с причалов и др. сооружений, не приспособленных для этих целей;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</w:t>
      </w:r>
      <w:r w:rsidR="00C62149" w:rsidRPr="00E17444">
        <w:rPr>
          <w:rFonts w:ascii="Times New Roman" w:hAnsi="Times New Roman" w:cs="Times New Roman"/>
        </w:rPr>
        <w:t>долго находиться в холодной воде;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</w:t>
      </w:r>
      <w:r w:rsidR="00C62149" w:rsidRPr="00E17444">
        <w:rPr>
          <w:rFonts w:ascii="Times New Roman" w:hAnsi="Times New Roman" w:cs="Times New Roman"/>
        </w:rPr>
        <w:t>купаться на голодный желудок;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проводить </w:t>
      </w:r>
      <w:r w:rsidR="00C62149" w:rsidRPr="00E17444">
        <w:rPr>
          <w:rFonts w:ascii="Times New Roman" w:hAnsi="Times New Roman" w:cs="Times New Roman"/>
        </w:rPr>
        <w:t>в</w:t>
      </w:r>
      <w:r w:rsidRPr="00E17444">
        <w:rPr>
          <w:rFonts w:ascii="Times New Roman" w:hAnsi="Times New Roman" w:cs="Times New Roman"/>
        </w:rPr>
        <w:t xml:space="preserve"> </w:t>
      </w:r>
      <w:r w:rsidR="00C62149" w:rsidRPr="00E17444">
        <w:rPr>
          <w:rFonts w:ascii="Times New Roman" w:hAnsi="Times New Roman" w:cs="Times New Roman"/>
        </w:rPr>
        <w:tab/>
        <w:t>воде игры, связанные с нырянием и</w:t>
      </w:r>
      <w:r w:rsidRPr="00E17444">
        <w:rPr>
          <w:rFonts w:ascii="Times New Roman" w:hAnsi="Times New Roman" w:cs="Times New Roman"/>
        </w:rPr>
        <w:t xml:space="preserve"> </w:t>
      </w:r>
      <w:r w:rsidR="00C62149" w:rsidRPr="00E17444">
        <w:rPr>
          <w:rFonts w:ascii="Times New Roman" w:hAnsi="Times New Roman" w:cs="Times New Roman"/>
        </w:rPr>
        <w:t>захватом друг друга;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</w:t>
      </w:r>
      <w:r w:rsidR="00C62149" w:rsidRPr="00E17444">
        <w:rPr>
          <w:rFonts w:ascii="Times New Roman" w:hAnsi="Times New Roman" w:cs="Times New Roman"/>
        </w:rPr>
        <w:t>плавать</w:t>
      </w:r>
      <w:r w:rsidR="00C62149" w:rsidRPr="00E17444">
        <w:rPr>
          <w:rFonts w:ascii="Times New Roman" w:hAnsi="Times New Roman" w:cs="Times New Roman"/>
        </w:rPr>
        <w:tab/>
      </w:r>
      <w:r w:rsidRPr="00E17444">
        <w:rPr>
          <w:rFonts w:ascii="Times New Roman" w:hAnsi="Times New Roman" w:cs="Times New Roman"/>
        </w:rPr>
        <w:t xml:space="preserve"> </w:t>
      </w:r>
      <w:r w:rsidR="00C62149" w:rsidRPr="00E17444">
        <w:rPr>
          <w:rFonts w:ascii="Times New Roman" w:hAnsi="Times New Roman" w:cs="Times New Roman"/>
        </w:rPr>
        <w:t>на</w:t>
      </w:r>
      <w:r w:rsidRPr="00E17444">
        <w:rPr>
          <w:rFonts w:ascii="Times New Roman" w:hAnsi="Times New Roman" w:cs="Times New Roman"/>
        </w:rPr>
        <w:t xml:space="preserve"> </w:t>
      </w:r>
      <w:r w:rsidR="00C62149" w:rsidRPr="00E17444">
        <w:rPr>
          <w:rFonts w:ascii="Times New Roman" w:hAnsi="Times New Roman" w:cs="Times New Roman"/>
        </w:rPr>
        <w:t>досках, лежаках, бревнах, надувных</w:t>
      </w:r>
      <w:r w:rsidRPr="00E17444">
        <w:rPr>
          <w:rFonts w:ascii="Times New Roman" w:hAnsi="Times New Roman" w:cs="Times New Roman"/>
        </w:rPr>
        <w:t xml:space="preserve"> </w:t>
      </w:r>
      <w:r w:rsidR="00C62149" w:rsidRPr="00E17444">
        <w:rPr>
          <w:rFonts w:ascii="Times New Roman" w:hAnsi="Times New Roman" w:cs="Times New Roman"/>
        </w:rPr>
        <w:t>матрасах и камерах (за пределы нормы заплыва);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</w:t>
      </w:r>
      <w:r w:rsidR="00C62149" w:rsidRPr="00E17444">
        <w:rPr>
          <w:rFonts w:ascii="Times New Roman" w:hAnsi="Times New Roman" w:cs="Times New Roman"/>
        </w:rPr>
        <w:t>подавать крики ложной тревоги;</w:t>
      </w:r>
    </w:p>
    <w:p w:rsidR="00C62149" w:rsidRPr="00E17444" w:rsidRDefault="00F46010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 xml:space="preserve">- </w:t>
      </w:r>
      <w:r w:rsidR="00C62149" w:rsidRPr="00E17444">
        <w:rPr>
          <w:rFonts w:ascii="Times New Roman" w:hAnsi="Times New Roman" w:cs="Times New Roman"/>
        </w:rPr>
        <w:t>приводить с собой собак и др. животных.</w:t>
      </w:r>
    </w:p>
    <w:p w:rsidR="00C62149" w:rsidRPr="00E17444" w:rsidRDefault="00C62149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Необходимо уметь не только плавать, но и отдыхать на воде.</w:t>
      </w:r>
    </w:p>
    <w:bookmarkEnd w:id="5"/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Наиболее известные способы отдыха: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Лечь на воду спиной, расправив руки и ноги, расслабиться и помогая себе удержаться в таком положении, сделать вдох, а затем после пауз</w:t>
      </w:r>
      <w:proofErr w:type="gramStart"/>
      <w:r w:rsidRPr="00E17444">
        <w:rPr>
          <w:rFonts w:ascii="Times New Roman" w:hAnsi="Times New Roman" w:cs="Times New Roman"/>
        </w:rPr>
        <w:t>ы-</w:t>
      </w:r>
      <w:proofErr w:type="gramEnd"/>
      <w:r w:rsidRPr="00E17444">
        <w:rPr>
          <w:rFonts w:ascii="Times New Roman" w:hAnsi="Times New Roman" w:cs="Times New Roman"/>
        </w:rPr>
        <w:t xml:space="preserve"> медленный выдох.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D452C" w:rsidRPr="00E17444" w:rsidRDefault="004A5D78" w:rsidP="00E17444">
      <w:pPr>
        <w:pStyle w:val="ab"/>
        <w:rPr>
          <w:rFonts w:ascii="Times New Roman" w:hAnsi="Times New Roman" w:cs="Times New Roman"/>
        </w:rPr>
      </w:pPr>
      <w:r w:rsidRPr="00E17444">
        <w:rPr>
          <w:rFonts w:ascii="Times New Roman" w:hAnsi="Times New Roman" w:cs="Times New Roman"/>
        </w:rPr>
        <w:t>Если не имеешь навыка в плавание, не следует заплывать за границы зоны купания, это опасно для жизни.</w:t>
      </w:r>
    </w:p>
    <w:p w:rsidR="00C62149" w:rsidRPr="00E17444" w:rsidRDefault="00C62149" w:rsidP="00E17444">
      <w:pPr>
        <w:pStyle w:val="ab"/>
        <w:rPr>
          <w:rFonts w:ascii="Times New Roman" w:hAnsi="Times New Roman" w:cs="Times New Roman"/>
        </w:rPr>
      </w:pPr>
    </w:p>
    <w:sectPr w:rsidR="00C62149" w:rsidRPr="00E17444" w:rsidSect="003F59B0">
      <w:headerReference w:type="default" r:id="rId7"/>
      <w:type w:val="continuous"/>
      <w:pgSz w:w="11909" w:h="16838"/>
      <w:pgMar w:top="709" w:right="1255" w:bottom="709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D7" w:rsidRDefault="008461D7">
      <w:r>
        <w:separator/>
      </w:r>
    </w:p>
  </w:endnote>
  <w:endnote w:type="continuationSeparator" w:id="0">
    <w:p w:rsidR="008461D7" w:rsidRDefault="0084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D7" w:rsidRDefault="008461D7"/>
  </w:footnote>
  <w:footnote w:type="continuationSeparator" w:id="0">
    <w:p w:rsidR="008461D7" w:rsidRDefault="008461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2C" w:rsidRDefault="00FD452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778"/>
    <w:multiLevelType w:val="multilevel"/>
    <w:tmpl w:val="F1422DE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945E5"/>
    <w:multiLevelType w:val="multilevel"/>
    <w:tmpl w:val="97A0495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34088A"/>
    <w:multiLevelType w:val="multilevel"/>
    <w:tmpl w:val="9C2CC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281F05"/>
    <w:multiLevelType w:val="multilevel"/>
    <w:tmpl w:val="72D4B5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D452C"/>
    <w:rsid w:val="00096D70"/>
    <w:rsid w:val="003F59B0"/>
    <w:rsid w:val="004A5D78"/>
    <w:rsid w:val="008461D7"/>
    <w:rsid w:val="009C09D0"/>
    <w:rsid w:val="00A16233"/>
    <w:rsid w:val="00C62149"/>
    <w:rsid w:val="00D2189C"/>
    <w:rsid w:val="00E17444"/>
    <w:rsid w:val="00F46010"/>
    <w:rsid w:val="00FD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8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89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2189C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1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10">
    <w:name w:val="Заголовок №1"/>
    <w:basedOn w:val="1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D2189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D2189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;Полужирный"/>
    <w:basedOn w:val="21"/>
    <w:rsid w:val="00D2189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12pt1">
    <w:name w:val="Основной текст (2) + Tahoma;12 pt;Полужирный1"/>
    <w:basedOn w:val="21"/>
    <w:rsid w:val="00D2189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2189C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3"/>
    <w:rsid w:val="00D21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D21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2"/>
    <w:basedOn w:val="3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2189C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Заголовок №5_"/>
    <w:basedOn w:val="a0"/>
    <w:link w:val="50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10"/>
    <w:rsid w:val="00D2189C"/>
    <w:rPr>
      <w:rFonts w:ascii="Georgia" w:eastAsia="Georgia" w:hAnsi="Georgia" w:cs="Georg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1"/>
    <w:rsid w:val="00D2189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10"/>
    <w:rsid w:val="00D2189C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2189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13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sid w:val="00D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D2189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D2189C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11">
    <w:name w:val="Заголовок №11"/>
    <w:basedOn w:val="a"/>
    <w:link w:val="1"/>
    <w:rsid w:val="00D2189C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62"/>
      <w:szCs w:val="62"/>
    </w:rPr>
  </w:style>
  <w:style w:type="paragraph" w:customStyle="1" w:styleId="210">
    <w:name w:val="Основной текст (2)1"/>
    <w:basedOn w:val="a"/>
    <w:link w:val="21"/>
    <w:rsid w:val="00D2189C"/>
    <w:pPr>
      <w:shd w:val="clear" w:color="auto" w:fill="FFFFFF"/>
      <w:spacing w:before="420" w:after="240" w:line="317" w:lineRule="exact"/>
      <w:ind w:hanging="360"/>
      <w:jc w:val="both"/>
    </w:pPr>
    <w:rPr>
      <w:rFonts w:ascii="Georgia" w:eastAsia="Georgia" w:hAnsi="Georgia" w:cs="Georgia"/>
      <w:sz w:val="26"/>
      <w:szCs w:val="26"/>
    </w:rPr>
  </w:style>
  <w:style w:type="paragraph" w:customStyle="1" w:styleId="40">
    <w:name w:val="Заголовок №4"/>
    <w:basedOn w:val="a"/>
    <w:link w:val="4"/>
    <w:rsid w:val="00D2189C"/>
    <w:pPr>
      <w:shd w:val="clear" w:color="auto" w:fill="FFFFFF"/>
      <w:spacing w:before="240" w:line="317" w:lineRule="exact"/>
      <w:jc w:val="both"/>
      <w:outlineLvl w:val="3"/>
    </w:pPr>
    <w:rPr>
      <w:rFonts w:ascii="Tahoma" w:eastAsia="Tahoma" w:hAnsi="Tahoma" w:cs="Tahoma"/>
      <w:b/>
      <w:bCs/>
    </w:rPr>
  </w:style>
  <w:style w:type="paragraph" w:customStyle="1" w:styleId="23">
    <w:name w:val="Основной текст2"/>
    <w:basedOn w:val="a"/>
    <w:link w:val="a4"/>
    <w:rsid w:val="00D2189C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rsid w:val="00D2189C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D2189C"/>
    <w:pPr>
      <w:shd w:val="clear" w:color="auto" w:fill="FFFFFF"/>
      <w:spacing w:line="288" w:lineRule="exact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Заголовок №5"/>
    <w:basedOn w:val="a"/>
    <w:link w:val="5"/>
    <w:rsid w:val="00D2189C"/>
    <w:pPr>
      <w:shd w:val="clear" w:color="auto" w:fill="FFFFFF"/>
      <w:spacing w:before="24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rsid w:val="00D2189C"/>
    <w:pPr>
      <w:shd w:val="clear" w:color="auto" w:fill="FFFFFF"/>
      <w:spacing w:line="605" w:lineRule="exact"/>
      <w:jc w:val="center"/>
    </w:pPr>
    <w:rPr>
      <w:rFonts w:ascii="Georgia" w:eastAsia="Georgia" w:hAnsi="Georgia" w:cs="Georgia"/>
      <w:b/>
      <w:bCs/>
      <w:sz w:val="26"/>
      <w:szCs w:val="26"/>
    </w:rPr>
  </w:style>
  <w:style w:type="paragraph" w:customStyle="1" w:styleId="310">
    <w:name w:val="Заголовок №31"/>
    <w:basedOn w:val="a"/>
    <w:link w:val="33"/>
    <w:rsid w:val="00D2189C"/>
    <w:pPr>
      <w:shd w:val="clear" w:color="auto" w:fill="FFFFFF"/>
      <w:spacing w:line="600" w:lineRule="exact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13">
    <w:name w:val="Колонтитул1"/>
    <w:basedOn w:val="a"/>
    <w:link w:val="a5"/>
    <w:rsid w:val="00D2189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621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149"/>
    <w:rPr>
      <w:color w:val="000000"/>
    </w:rPr>
  </w:style>
  <w:style w:type="paragraph" w:styleId="a9">
    <w:name w:val="footer"/>
    <w:basedOn w:val="a"/>
    <w:link w:val="aa"/>
    <w:uiPriority w:val="99"/>
    <w:unhideWhenUsed/>
    <w:rsid w:val="00C621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149"/>
    <w:rPr>
      <w:color w:val="000000"/>
    </w:rPr>
  </w:style>
  <w:style w:type="paragraph" w:styleId="ab">
    <w:name w:val="No Spacing"/>
    <w:uiPriority w:val="1"/>
    <w:qFormat/>
    <w:rsid w:val="00E1744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;Полужирный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12pt1">
    <w:name w:val="Основной текст (2) + Tahoma;12 pt;Полужирный1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2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10"/>
    <w:rPr>
      <w:rFonts w:ascii="Georgia" w:eastAsia="Georgia" w:hAnsi="Georgia" w:cs="Georg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62"/>
      <w:szCs w:val="62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420" w:after="240" w:line="317" w:lineRule="exact"/>
      <w:ind w:hanging="360"/>
      <w:jc w:val="both"/>
    </w:pPr>
    <w:rPr>
      <w:rFonts w:ascii="Georgia" w:eastAsia="Georgia" w:hAnsi="Georgia" w:cs="Georgia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line="317" w:lineRule="exact"/>
      <w:jc w:val="both"/>
      <w:outlineLvl w:val="3"/>
    </w:pPr>
    <w:rPr>
      <w:rFonts w:ascii="Tahoma" w:eastAsia="Tahoma" w:hAnsi="Tahoma" w:cs="Tahoma"/>
      <w:b/>
      <w:bCs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88" w:lineRule="exact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pPr>
      <w:shd w:val="clear" w:color="auto" w:fill="FFFFFF"/>
      <w:spacing w:line="605" w:lineRule="exact"/>
      <w:jc w:val="center"/>
    </w:pPr>
    <w:rPr>
      <w:rFonts w:ascii="Georgia" w:eastAsia="Georgia" w:hAnsi="Georgia" w:cs="Georgia"/>
      <w:b/>
      <w:bCs/>
      <w:sz w:val="26"/>
      <w:szCs w:val="26"/>
    </w:rPr>
  </w:style>
  <w:style w:type="paragraph" w:customStyle="1" w:styleId="310">
    <w:name w:val="Заголовок №31"/>
    <w:basedOn w:val="a"/>
    <w:link w:val="33"/>
    <w:pPr>
      <w:shd w:val="clear" w:color="auto" w:fill="FFFFFF"/>
      <w:spacing w:line="600" w:lineRule="exact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13">
    <w:name w:val="Колонтитул1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621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149"/>
    <w:rPr>
      <w:color w:val="000000"/>
    </w:rPr>
  </w:style>
  <w:style w:type="paragraph" w:styleId="a9">
    <w:name w:val="footer"/>
    <w:basedOn w:val="a"/>
    <w:link w:val="aa"/>
    <w:uiPriority w:val="99"/>
    <w:unhideWhenUsed/>
    <w:rsid w:val="00C621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14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на воде памятка</vt:lpstr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на воде памятка</dc:title>
  <dc:creator>Соловьев Петр Владимирович</dc:creator>
  <cp:lastModifiedBy>семенов</cp:lastModifiedBy>
  <cp:revision>3</cp:revision>
  <dcterms:created xsi:type="dcterms:W3CDTF">2016-07-15T07:16:00Z</dcterms:created>
  <dcterms:modified xsi:type="dcterms:W3CDTF">2016-07-19T11:10:00Z</dcterms:modified>
</cp:coreProperties>
</file>